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B243E8">
        <w:rPr>
          <w:color w:val="FF0000"/>
          <w:szCs w:val="24"/>
        </w:rPr>
        <w:t>210</w:t>
      </w:r>
      <w:r w:rsidR="00EA0714" w:rsidRPr="00401172">
        <w:rPr>
          <w:color w:val="FF0000"/>
          <w:szCs w:val="24"/>
        </w:rPr>
        <w:t xml:space="preserve">/3 от </w:t>
      </w:r>
      <w:r w:rsidR="00EC7FD7">
        <w:rPr>
          <w:color w:val="FF0000"/>
          <w:szCs w:val="24"/>
        </w:rPr>
        <w:t>2</w:t>
      </w:r>
      <w:r w:rsidR="00B243E8">
        <w:rPr>
          <w:color w:val="FF0000"/>
          <w:szCs w:val="24"/>
        </w:rPr>
        <w:t xml:space="preserve">8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Pr="00C74E4F" w:rsidRDefault="00625F1C" w:rsidP="00625F1C">
      <w:pPr>
        <w:keepNext/>
        <w:jc w:val="center"/>
        <w:outlineLvl w:val="4"/>
        <w:rPr>
          <w:b/>
          <w:sz w:val="22"/>
          <w:szCs w:val="22"/>
        </w:rPr>
      </w:pPr>
    </w:p>
    <w:p w:rsidR="007A7672" w:rsidRDefault="007A7672" w:rsidP="007A7672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7A7672" w:rsidRDefault="007A7672" w:rsidP="007A7672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 xml:space="preserve">возникновения и развития чрезвычайных ситуаций </w:t>
      </w:r>
    </w:p>
    <w:p w:rsidR="007A7672" w:rsidRDefault="007A7672" w:rsidP="007A7672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29.01.2022г.</w:t>
      </w:r>
    </w:p>
    <w:p w:rsidR="007A7672" w:rsidRDefault="007A7672" w:rsidP="007A767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r>
        <w:rPr>
          <w:b w:val="0"/>
          <w:color w:val="auto"/>
          <w:sz w:val="23"/>
          <w:szCs w:val="23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3"/>
          <w:szCs w:val="23"/>
        </w:rPr>
        <w:t>Адыгейского</w:t>
      </w:r>
      <w:proofErr w:type="gramEnd"/>
      <w:r>
        <w:rPr>
          <w:b w:val="0"/>
          <w:color w:val="auto"/>
          <w:sz w:val="23"/>
          <w:szCs w:val="23"/>
        </w:rPr>
        <w:t xml:space="preserve"> ЦГМС)</w:t>
      </w:r>
    </w:p>
    <w:p w:rsidR="007A7672" w:rsidRDefault="007A7672" w:rsidP="007A767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7A7672" w:rsidRPr="007A7672" w:rsidRDefault="007A7672" w:rsidP="007A7672">
      <w:pPr>
        <w:pStyle w:val="a4"/>
        <w:numPr>
          <w:ilvl w:val="0"/>
          <w:numId w:val="3"/>
        </w:numPr>
        <w:ind w:left="709" w:firstLine="0"/>
        <w:jc w:val="both"/>
        <w:rPr>
          <w:color w:val="000000"/>
          <w:sz w:val="23"/>
          <w:szCs w:val="23"/>
        </w:rPr>
      </w:pPr>
      <w:r w:rsidRPr="007A7672">
        <w:rPr>
          <w:b/>
          <w:sz w:val="23"/>
          <w:szCs w:val="23"/>
        </w:rPr>
        <w:t>1</w:t>
      </w:r>
      <w:r w:rsidRPr="007A7672">
        <w:rPr>
          <w:b/>
          <w:bCs/>
          <w:color w:val="000000"/>
          <w:sz w:val="23"/>
          <w:szCs w:val="23"/>
        </w:rPr>
        <w:t xml:space="preserve">.Обстановка: </w:t>
      </w:r>
      <w:bookmarkStart w:id="0" w:name="_Hlk90893111"/>
      <w:bookmarkStart w:id="1" w:name="_Hlk93679067"/>
      <w:bookmarkStart w:id="2" w:name="_Hlk93064308"/>
      <w:r w:rsidRPr="007A7672">
        <w:rPr>
          <w:color w:val="000000"/>
          <w:sz w:val="23"/>
          <w:szCs w:val="23"/>
        </w:rPr>
        <w:t>переменная облачность, преимущественно без осадков, ночью и утром на дорогах гололедица.</w:t>
      </w:r>
      <w:r>
        <w:rPr>
          <w:color w:val="000000"/>
          <w:sz w:val="23"/>
          <w:szCs w:val="23"/>
        </w:rPr>
        <w:t xml:space="preserve"> </w:t>
      </w:r>
      <w:r w:rsidRPr="007A7672">
        <w:rPr>
          <w:b/>
          <w:bCs/>
          <w:color w:val="000000"/>
          <w:sz w:val="23"/>
          <w:szCs w:val="23"/>
        </w:rPr>
        <w:t>Ветер:</w:t>
      </w:r>
      <w:r w:rsidRPr="007A7672">
        <w:rPr>
          <w:color w:val="000000"/>
          <w:sz w:val="23"/>
          <w:szCs w:val="23"/>
        </w:rPr>
        <w:t xml:space="preserve"> западный, юго-западный 5-10 м/с, местами порывы 12-14 м/с, в предгорьях местами 15-18 м/с.</w:t>
      </w:r>
      <w:r>
        <w:rPr>
          <w:color w:val="000000"/>
          <w:sz w:val="23"/>
          <w:szCs w:val="23"/>
        </w:rPr>
        <w:t xml:space="preserve"> </w:t>
      </w:r>
      <w:r w:rsidRPr="007A7672">
        <w:rPr>
          <w:b/>
          <w:bCs/>
          <w:color w:val="000000"/>
          <w:sz w:val="23"/>
          <w:szCs w:val="23"/>
        </w:rPr>
        <w:t>Температура воздуха:</w:t>
      </w:r>
      <w:r w:rsidRPr="007A7672">
        <w:rPr>
          <w:color w:val="000000"/>
          <w:sz w:val="23"/>
          <w:szCs w:val="23"/>
        </w:rPr>
        <w:t xml:space="preserve"> ночью -5...0</w:t>
      </w:r>
      <w:proofErr w:type="gramStart"/>
      <w:r w:rsidRPr="007A7672">
        <w:rPr>
          <w:color w:val="000000"/>
          <w:sz w:val="23"/>
          <w:szCs w:val="23"/>
        </w:rPr>
        <w:t>ºС</w:t>
      </w:r>
      <w:proofErr w:type="gramEnd"/>
      <w:r w:rsidRPr="007A7672">
        <w:rPr>
          <w:color w:val="000000"/>
          <w:sz w:val="23"/>
          <w:szCs w:val="23"/>
        </w:rPr>
        <w:t xml:space="preserve">, местами -7ºС, </w:t>
      </w:r>
      <w:r w:rsidRPr="007A7672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7A7672">
        <w:rPr>
          <w:color w:val="000000"/>
          <w:sz w:val="23"/>
          <w:szCs w:val="23"/>
        </w:rPr>
        <w:t>днем +2...+7ºС.</w:t>
      </w:r>
      <w:r w:rsidRPr="007A7672">
        <w:rPr>
          <w:b/>
          <w:bCs/>
          <w:color w:val="000000"/>
          <w:sz w:val="23"/>
          <w:szCs w:val="23"/>
        </w:rPr>
        <w:t>Горы, предгорья:</w:t>
      </w:r>
      <w:r w:rsidRPr="007A7672">
        <w:rPr>
          <w:color w:val="000000"/>
          <w:sz w:val="23"/>
          <w:szCs w:val="23"/>
        </w:rPr>
        <w:t xml:space="preserve"> местами небольшие осадки.</w:t>
      </w:r>
      <w:r>
        <w:rPr>
          <w:color w:val="000000"/>
          <w:sz w:val="23"/>
          <w:szCs w:val="23"/>
        </w:rPr>
        <w:t xml:space="preserve"> </w:t>
      </w:r>
      <w:bookmarkStart w:id="3" w:name="_GoBack"/>
      <w:bookmarkEnd w:id="3"/>
      <w:r w:rsidRPr="007A7672">
        <w:rPr>
          <w:b/>
          <w:bCs/>
          <w:color w:val="000000"/>
          <w:sz w:val="23"/>
          <w:szCs w:val="23"/>
        </w:rPr>
        <w:t>Температура воздуха:</w:t>
      </w:r>
      <w:r w:rsidRPr="007A7672">
        <w:rPr>
          <w:color w:val="000000"/>
          <w:sz w:val="23"/>
          <w:szCs w:val="23"/>
        </w:rPr>
        <w:t xml:space="preserve"> ночью -3...-8</w:t>
      </w:r>
      <w:proofErr w:type="gramStart"/>
      <w:r w:rsidRPr="007A7672">
        <w:rPr>
          <w:color w:val="000000"/>
          <w:sz w:val="23"/>
          <w:szCs w:val="23"/>
        </w:rPr>
        <w:t>ºС</w:t>
      </w:r>
      <w:proofErr w:type="gramEnd"/>
      <w:r w:rsidRPr="007A7672">
        <w:rPr>
          <w:color w:val="000000"/>
          <w:sz w:val="23"/>
          <w:szCs w:val="23"/>
        </w:rPr>
        <w:t xml:space="preserve">, </w:t>
      </w:r>
      <w:r w:rsidRPr="007A7672">
        <w:rPr>
          <w:b/>
          <w:bCs/>
          <w:color w:val="000000"/>
          <w:sz w:val="23"/>
          <w:szCs w:val="23"/>
        </w:rPr>
        <w:t xml:space="preserve"> </w:t>
      </w:r>
      <w:r w:rsidRPr="007A7672">
        <w:rPr>
          <w:color w:val="000000"/>
          <w:sz w:val="23"/>
          <w:szCs w:val="23"/>
        </w:rPr>
        <w:t>днем 0...+5ºС.</w:t>
      </w:r>
    </w:p>
    <w:p w:rsidR="007A7672" w:rsidRDefault="007A7672" w:rsidP="007A7672">
      <w:pPr>
        <w:pStyle w:val="a4"/>
        <w:numPr>
          <w:ilvl w:val="0"/>
          <w:numId w:val="3"/>
        </w:numPr>
        <w:ind w:left="0" w:firstLine="709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Выше 1500 м лавиноопасно (ОЯ). </w:t>
      </w:r>
    </w:p>
    <w:bookmarkEnd w:id="0"/>
    <w:p w:rsidR="007A7672" w:rsidRDefault="007A7672" w:rsidP="007A7672">
      <w:pPr>
        <w:pStyle w:val="a4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Высота снега в п. Гузерипль (670м) – 26 см. </w:t>
      </w:r>
    </w:p>
    <w:p w:rsidR="007A7672" w:rsidRDefault="007A7672" w:rsidP="007A7672">
      <w:pPr>
        <w:pStyle w:val="a4"/>
        <w:numPr>
          <w:ilvl w:val="0"/>
          <w:numId w:val="3"/>
        </w:numPr>
        <w:ind w:firstLine="277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Высота снега на плато Лаго-Наки (хребет Азиш-Тау 1585 м) – 190 см. </w:t>
      </w:r>
    </w:p>
    <w:bookmarkEnd w:id="1"/>
    <w:bookmarkEnd w:id="2"/>
    <w:p w:rsidR="007A7672" w:rsidRDefault="007A7672" w:rsidP="007A7672">
      <w:pPr>
        <w:pStyle w:val="a4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1.2. Гидрологическая: </w:t>
      </w:r>
    </w:p>
    <w:p w:rsidR="007A7672" w:rsidRDefault="007A7672" w:rsidP="007A7672">
      <w:pPr>
        <w:ind w:firstLine="709"/>
        <w:rPr>
          <w:bCs/>
          <w:sz w:val="23"/>
          <w:szCs w:val="23"/>
          <w:lang w:eastAsia="ar-SA"/>
        </w:rPr>
      </w:pPr>
      <w:r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7A7672" w:rsidRDefault="007A7672" w:rsidP="007A7672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3"/>
          <w:szCs w:val="23"/>
          <w:lang w:eastAsia="x-none"/>
        </w:rPr>
      </w:pPr>
      <w:r>
        <w:rPr>
          <w:b/>
          <w:sz w:val="23"/>
          <w:szCs w:val="23"/>
          <w:lang w:val="x-none" w:eastAsia="x-none"/>
        </w:rPr>
        <w:t xml:space="preserve">1.3. </w:t>
      </w:r>
      <w:proofErr w:type="spellStart"/>
      <w:r>
        <w:rPr>
          <w:b/>
          <w:sz w:val="23"/>
          <w:szCs w:val="23"/>
          <w:lang w:eastAsia="x-none"/>
        </w:rPr>
        <w:t>Лесоп</w:t>
      </w:r>
      <w:proofErr w:type="spellEnd"/>
      <w:r>
        <w:rPr>
          <w:b/>
          <w:sz w:val="23"/>
          <w:szCs w:val="23"/>
          <w:lang w:val="x-none" w:eastAsia="x-none"/>
        </w:rPr>
        <w:t>ожарная</w:t>
      </w:r>
      <w:r>
        <w:rPr>
          <w:b/>
          <w:sz w:val="23"/>
          <w:szCs w:val="23"/>
          <w:lang w:eastAsia="x-none"/>
        </w:rPr>
        <w:t xml:space="preserve"> обстановка</w:t>
      </w:r>
      <w:r>
        <w:rPr>
          <w:b/>
          <w:sz w:val="23"/>
          <w:szCs w:val="23"/>
          <w:lang w:val="x-none" w:eastAsia="x-none"/>
        </w:rPr>
        <w:t>:</w:t>
      </w:r>
      <w:r>
        <w:rPr>
          <w:b/>
          <w:sz w:val="23"/>
          <w:szCs w:val="23"/>
          <w:lang w:val="x-none" w:eastAsia="x-none"/>
        </w:rPr>
        <w:tab/>
      </w:r>
    </w:p>
    <w:p w:rsidR="007A7672" w:rsidRDefault="007A7672" w:rsidP="007A7672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территории республики действующих очагов природных пожаров </w:t>
      </w:r>
      <w:r>
        <w:rPr>
          <w:sz w:val="23"/>
          <w:szCs w:val="23"/>
        </w:rPr>
        <w:br/>
        <w:t>не зарегистрировано.</w:t>
      </w:r>
    </w:p>
    <w:p w:rsidR="007A7672" w:rsidRDefault="007A7672" w:rsidP="007A7672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1.4. РХБ</w:t>
      </w:r>
    </w:p>
    <w:p w:rsidR="007A7672" w:rsidRDefault="007A7672" w:rsidP="007A7672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норме.</w:t>
      </w:r>
    </w:p>
    <w:p w:rsidR="007A7672" w:rsidRDefault="007A7672" w:rsidP="007A7672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Прогноз:</w:t>
      </w:r>
    </w:p>
    <w:p w:rsidR="007A7672" w:rsidRDefault="007A7672" w:rsidP="007A7672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>
        <w:rPr>
          <w:b/>
          <w:sz w:val="23"/>
          <w:szCs w:val="23"/>
        </w:rPr>
        <w:t>2.1</w:t>
      </w:r>
      <w:r>
        <w:rPr>
          <w:b/>
          <w:bCs/>
          <w:sz w:val="23"/>
          <w:szCs w:val="23"/>
          <w:lang w:val="x-none" w:eastAsia="ar-SA"/>
        </w:rPr>
        <w:t>. Природные ЧС</w:t>
      </w:r>
      <w:r>
        <w:rPr>
          <w:bCs/>
          <w:spacing w:val="2"/>
          <w:sz w:val="23"/>
          <w:szCs w:val="23"/>
        </w:rPr>
        <w:t>:</w:t>
      </w:r>
    </w:p>
    <w:p w:rsidR="007A7672" w:rsidRDefault="007A7672" w:rsidP="007A7672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прогнозируются.</w:t>
      </w:r>
      <w:r>
        <w:rPr>
          <w:sz w:val="23"/>
          <w:szCs w:val="23"/>
        </w:rPr>
        <w:tab/>
      </w:r>
    </w:p>
    <w:p w:rsidR="007A7672" w:rsidRDefault="007A7672" w:rsidP="007A7672">
      <w:pPr>
        <w:ind w:firstLine="709"/>
        <w:jc w:val="both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val="x-none" w:eastAsia="ar-SA"/>
        </w:rPr>
        <w:t xml:space="preserve">Природные </w:t>
      </w:r>
      <w:r>
        <w:rPr>
          <w:b/>
          <w:bCs/>
          <w:sz w:val="23"/>
          <w:szCs w:val="23"/>
          <w:lang w:eastAsia="ar-SA"/>
        </w:rPr>
        <w:t>происшествия: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bookmarkStart w:id="4" w:name="_Hlk93411443"/>
      <w:r>
        <w:rPr>
          <w:b/>
          <w:i/>
          <w:sz w:val="23"/>
          <w:szCs w:val="23"/>
          <w:u w:val="single"/>
        </w:rPr>
        <w:t>Майкопский район</w:t>
      </w:r>
      <w:r>
        <w:rPr>
          <w:sz w:val="23"/>
          <w:szCs w:val="23"/>
        </w:rPr>
        <w:t xml:space="preserve"> – существует </w:t>
      </w:r>
      <w:bookmarkEnd w:id="4"/>
      <w:r>
        <w:rPr>
          <w:sz w:val="23"/>
          <w:szCs w:val="23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bCs/>
          <w:sz w:val="23"/>
          <w:szCs w:val="23"/>
        </w:rPr>
        <w:t>(Источник происшествий – сход снежных лавин)</w:t>
      </w:r>
      <w:r>
        <w:rPr>
          <w:sz w:val="23"/>
          <w:szCs w:val="23"/>
        </w:rPr>
        <w:t>.</w:t>
      </w:r>
    </w:p>
    <w:p w:rsidR="007A7672" w:rsidRDefault="007A7672" w:rsidP="007A7672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Майкопский район</w:t>
      </w:r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7A7672" w:rsidRDefault="007A7672" w:rsidP="007A7672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2.2. </w:t>
      </w:r>
      <w:r>
        <w:rPr>
          <w:b/>
          <w:bCs/>
          <w:sz w:val="23"/>
          <w:szCs w:val="23"/>
          <w:lang w:eastAsia="ar-SA"/>
        </w:rPr>
        <w:t>Техногенные ЧС:</w:t>
      </w:r>
      <w:r>
        <w:rPr>
          <w:sz w:val="23"/>
          <w:szCs w:val="23"/>
        </w:rPr>
        <w:t xml:space="preserve"> </w:t>
      </w:r>
    </w:p>
    <w:p w:rsidR="007A7672" w:rsidRDefault="007A7672" w:rsidP="007A7672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Не прогнозируются.</w:t>
      </w:r>
    </w:p>
    <w:p w:rsidR="007A7672" w:rsidRDefault="007A7672" w:rsidP="007A7672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>
        <w:rPr>
          <w:b/>
          <w:bCs/>
          <w:sz w:val="23"/>
          <w:szCs w:val="23"/>
          <w:lang w:eastAsia="ar-SA"/>
        </w:rPr>
        <w:t>Техногенные</w:t>
      </w:r>
      <w:r>
        <w:rPr>
          <w:b/>
          <w:bCs/>
          <w:sz w:val="23"/>
          <w:szCs w:val="23"/>
          <w:lang w:val="x-none" w:eastAsia="ar-SA"/>
        </w:rPr>
        <w:t xml:space="preserve"> </w:t>
      </w:r>
      <w:r>
        <w:rPr>
          <w:b/>
          <w:bCs/>
          <w:sz w:val="23"/>
          <w:szCs w:val="23"/>
          <w:lang w:eastAsia="ar-SA"/>
        </w:rPr>
        <w:t>происшествия</w:t>
      </w:r>
      <w:r>
        <w:rPr>
          <w:bCs/>
          <w:spacing w:val="2"/>
          <w:sz w:val="23"/>
          <w:szCs w:val="23"/>
        </w:rPr>
        <w:t>:</w:t>
      </w:r>
    </w:p>
    <w:p w:rsidR="007A7672" w:rsidRDefault="007A7672" w:rsidP="007A7672">
      <w:pPr>
        <w:ind w:firstLine="709"/>
        <w:jc w:val="both"/>
        <w:rPr>
          <w:b/>
          <w:spacing w:val="2"/>
          <w:sz w:val="23"/>
          <w:szCs w:val="23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>существует</w:t>
      </w:r>
      <w:r>
        <w:rPr>
          <w:i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вероятность</w:t>
      </w:r>
      <w:r>
        <w:rPr>
          <w:i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7A7672" w:rsidRDefault="007A7672" w:rsidP="007A7672">
      <w:pPr>
        <w:ind w:firstLine="709"/>
        <w:jc w:val="both"/>
        <w:rPr>
          <w:b/>
          <w:bCs/>
          <w:i/>
          <w:sz w:val="23"/>
          <w:szCs w:val="23"/>
          <w:u w:val="single"/>
        </w:rPr>
      </w:pPr>
    </w:p>
    <w:p w:rsidR="007A7672" w:rsidRDefault="007A7672" w:rsidP="007A7672">
      <w:pPr>
        <w:ind w:firstLine="709"/>
        <w:jc w:val="both"/>
        <w:rPr>
          <w:b/>
          <w:spacing w:val="2"/>
          <w:sz w:val="23"/>
          <w:szCs w:val="23"/>
          <w:u w:val="single"/>
        </w:rPr>
      </w:pPr>
      <w:r>
        <w:rPr>
          <w:b/>
          <w:bCs/>
          <w:i/>
          <w:sz w:val="23"/>
          <w:szCs w:val="23"/>
          <w:u w:val="single"/>
        </w:rPr>
        <w:t xml:space="preserve"> </w:t>
      </w:r>
      <w:proofErr w:type="spellStart"/>
      <w:r>
        <w:rPr>
          <w:b/>
          <w:bCs/>
          <w:i/>
          <w:sz w:val="23"/>
          <w:szCs w:val="23"/>
          <w:u w:val="single"/>
        </w:rPr>
        <w:t>Теучежский</w:t>
      </w:r>
      <w:proofErr w:type="spellEnd"/>
      <w:r>
        <w:rPr>
          <w:b/>
          <w:bCs/>
          <w:i/>
          <w:sz w:val="23"/>
          <w:szCs w:val="23"/>
          <w:u w:val="single"/>
        </w:rPr>
        <w:t xml:space="preserve"> район</w:t>
      </w:r>
      <w:r>
        <w:rPr>
          <w:b/>
          <w:i/>
          <w:sz w:val="23"/>
          <w:szCs w:val="23"/>
        </w:rPr>
        <w:t xml:space="preserve"> ФАД </w:t>
      </w:r>
      <w:r>
        <w:rPr>
          <w:b/>
          <w:bCs/>
          <w:i/>
          <w:sz w:val="23"/>
          <w:szCs w:val="23"/>
        </w:rPr>
        <w:t>М</w:t>
      </w:r>
      <w:proofErr w:type="gramStart"/>
      <w:r>
        <w:rPr>
          <w:b/>
          <w:bCs/>
          <w:i/>
          <w:sz w:val="23"/>
          <w:szCs w:val="23"/>
        </w:rPr>
        <w:t>4</w:t>
      </w:r>
      <w:proofErr w:type="gramEnd"/>
      <w:r>
        <w:rPr>
          <w:b/>
          <w:bCs/>
          <w:i/>
          <w:sz w:val="23"/>
          <w:szCs w:val="23"/>
        </w:rPr>
        <w:t xml:space="preserve">«Дон» </w:t>
      </w:r>
      <w:r>
        <w:rPr>
          <w:b/>
          <w:bCs/>
          <w:sz w:val="23"/>
          <w:szCs w:val="23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3"/>
          <w:szCs w:val="23"/>
        </w:rPr>
        <w:t>(</w:t>
      </w:r>
      <w:r>
        <w:rPr>
          <w:b/>
          <w:spacing w:val="2"/>
          <w:sz w:val="23"/>
          <w:szCs w:val="23"/>
        </w:rPr>
        <w:t>Источник происшествий – туман, осадки и гололедица</w:t>
      </w:r>
      <w:r>
        <w:rPr>
          <w:b/>
          <w:sz w:val="23"/>
          <w:szCs w:val="23"/>
        </w:rPr>
        <w:t xml:space="preserve">). 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b/>
          <w:spacing w:val="2"/>
          <w:sz w:val="23"/>
          <w:szCs w:val="23"/>
        </w:rPr>
        <w:t>Б</w:t>
      </w:r>
      <w:r>
        <w:rPr>
          <w:b/>
          <w:sz w:val="23"/>
          <w:szCs w:val="23"/>
        </w:rPr>
        <w:t>иолого-социальные ЧС:</w:t>
      </w:r>
    </w:p>
    <w:p w:rsidR="007A7672" w:rsidRDefault="007A7672" w:rsidP="007A7672">
      <w:pPr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прогнозируются.</w:t>
      </w:r>
    </w:p>
    <w:p w:rsidR="007A7672" w:rsidRDefault="007A7672" w:rsidP="007A7672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bCs/>
          <w:iCs/>
          <w:sz w:val="23"/>
          <w:szCs w:val="23"/>
        </w:rPr>
        <w:t>3.Рекомендации</w:t>
      </w:r>
      <w:r>
        <w:rPr>
          <w:rFonts w:eastAsia="MS Mincho"/>
          <w:b/>
          <w:iCs/>
          <w:sz w:val="23"/>
          <w:szCs w:val="23"/>
        </w:rPr>
        <w:t>.</w:t>
      </w:r>
    </w:p>
    <w:p w:rsidR="007A7672" w:rsidRDefault="007A7672" w:rsidP="007A7672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>Общие предложения: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7A7672" w:rsidRDefault="007A7672" w:rsidP="007A7672">
      <w:pPr>
        <w:ind w:firstLine="709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A7672" w:rsidRDefault="007A7672" w:rsidP="007A7672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предупреждению ДТП, в том числе при затруднении движения автомобильного </w:t>
      </w:r>
      <w:r>
        <w:rPr>
          <w:b/>
          <w:sz w:val="23"/>
          <w:szCs w:val="23"/>
        </w:rPr>
        <w:br/>
        <w:t>транспорта: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готовность экстренных и дорожных служб к реагированию на ДТП.</w:t>
      </w:r>
    </w:p>
    <w:p w:rsidR="007A7672" w:rsidRDefault="007A7672" w:rsidP="007A7672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 предупреждению гололедных явлений (гололедица):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контроль готовности спасательных служб к реагированию на ДТП;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A7672" w:rsidRDefault="007A7672" w:rsidP="007A7672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sz w:val="23"/>
          <w:szCs w:val="23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>
        <w:rPr>
          <w:rFonts w:eastAsia="MS Mincho"/>
          <w:b/>
          <w:sz w:val="23"/>
          <w:szCs w:val="23"/>
        </w:rPr>
        <w:t xml:space="preserve"> </w:t>
      </w:r>
    </w:p>
    <w:p w:rsidR="007A7672" w:rsidRDefault="007A7672" w:rsidP="007A7672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>
        <w:rPr>
          <w:rFonts w:eastAsia="MS Mincho"/>
          <w:b/>
          <w:bCs/>
          <w:iCs/>
          <w:sz w:val="23"/>
          <w:szCs w:val="23"/>
        </w:rPr>
        <w:t>По предупреждению и смягчению последствий от воздействия схода снежных лавин:</w:t>
      </w:r>
    </w:p>
    <w:p w:rsidR="007A7672" w:rsidRDefault="007A7672" w:rsidP="007A7672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7A7672" w:rsidRDefault="007A7672" w:rsidP="007A7672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усилить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7A7672" w:rsidRDefault="007A7672" w:rsidP="007A767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ограничить движение транспорта по горным дорогам и перевалам;</w:t>
      </w:r>
    </w:p>
    <w:p w:rsidR="007A7672" w:rsidRDefault="007A7672" w:rsidP="007A7672">
      <w:pPr>
        <w:ind w:firstLine="709"/>
        <w:jc w:val="both"/>
        <w:rPr>
          <w:rFonts w:eastAsia="MS Mincho"/>
          <w:b/>
          <w:sz w:val="23"/>
          <w:szCs w:val="23"/>
        </w:rPr>
      </w:pPr>
      <w:r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A7672" w:rsidRDefault="007A7672" w:rsidP="007A7672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7A7672" w:rsidRDefault="007A7672" w:rsidP="007A7672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7A7672" w:rsidRDefault="007A7672" w:rsidP="007A7672">
      <w:pPr>
        <w:ind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3"/>
          <w:szCs w:val="23"/>
        </w:rPr>
        <w:t>контроль за</w:t>
      </w:r>
      <w:proofErr w:type="gramEnd"/>
      <w:r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A7672" w:rsidRDefault="007A7672" w:rsidP="007A7672">
      <w:pPr>
        <w:widowControl w:val="0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3"/>
          <w:szCs w:val="23"/>
        </w:rPr>
        <w:t>за</w:t>
      </w:r>
      <w:proofErr w:type="gramEnd"/>
      <w:r>
        <w:rPr>
          <w:rFonts w:eastAsia="MS Mincho"/>
          <w:sz w:val="23"/>
          <w:szCs w:val="23"/>
        </w:rPr>
        <w:t xml:space="preserve"> оползневыми</w:t>
      </w:r>
      <w:r>
        <w:rPr>
          <w:rFonts w:eastAsia="MS Mincho"/>
          <w:b/>
          <w:bCs/>
          <w:iCs/>
          <w:sz w:val="23"/>
          <w:szCs w:val="23"/>
        </w:rPr>
        <w:t>.</w:t>
      </w:r>
    </w:p>
    <w:p w:rsidR="00C74E4F" w:rsidRPr="00C74E4F" w:rsidRDefault="00C74E4F" w:rsidP="00625F1C">
      <w:pPr>
        <w:keepNext/>
        <w:jc w:val="center"/>
        <w:outlineLvl w:val="4"/>
        <w:rPr>
          <w:b/>
          <w:sz w:val="22"/>
          <w:szCs w:val="22"/>
        </w:rPr>
      </w:pPr>
    </w:p>
    <w:p w:rsidR="00227D13" w:rsidRPr="00C74E4F" w:rsidRDefault="00227D13" w:rsidP="007F3410">
      <w:pPr>
        <w:rPr>
          <w:sz w:val="22"/>
          <w:szCs w:val="22"/>
        </w:rPr>
      </w:pPr>
    </w:p>
    <w:p w:rsidR="008042DB" w:rsidRPr="00C74E4F" w:rsidRDefault="003A4728" w:rsidP="007F3410">
      <w:pPr>
        <w:rPr>
          <w:sz w:val="22"/>
          <w:szCs w:val="22"/>
        </w:rPr>
      </w:pPr>
      <w:r w:rsidRPr="00C74E4F">
        <w:rPr>
          <w:sz w:val="22"/>
          <w:szCs w:val="22"/>
        </w:rPr>
        <w:t>ЦУКС ГУ МЧС РФ по РА</w:t>
      </w:r>
    </w:p>
    <w:p w:rsidR="002B5F02" w:rsidRPr="00C74E4F" w:rsidRDefault="002B5F02" w:rsidP="007F3410">
      <w:pPr>
        <w:rPr>
          <w:sz w:val="22"/>
          <w:szCs w:val="22"/>
        </w:rPr>
      </w:pPr>
    </w:p>
    <w:p w:rsidR="007F3410" w:rsidRPr="00C74E4F" w:rsidRDefault="007F3410" w:rsidP="007F3410">
      <w:pPr>
        <w:rPr>
          <w:sz w:val="22"/>
          <w:szCs w:val="22"/>
        </w:rPr>
      </w:pPr>
      <w:r w:rsidRPr="00C74E4F">
        <w:rPr>
          <w:sz w:val="22"/>
          <w:szCs w:val="22"/>
        </w:rPr>
        <w:t xml:space="preserve">Оперативный дежурный </w:t>
      </w:r>
    </w:p>
    <w:p w:rsidR="007F3410" w:rsidRPr="00C74E4F" w:rsidRDefault="007F3410" w:rsidP="007F3410">
      <w:pPr>
        <w:ind w:right="-2093"/>
        <w:rPr>
          <w:sz w:val="22"/>
          <w:szCs w:val="22"/>
        </w:rPr>
      </w:pPr>
      <w:r w:rsidRPr="00C74E4F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C74E4F">
        <w:rPr>
          <w:sz w:val="22"/>
          <w:szCs w:val="22"/>
        </w:rPr>
        <w:t>п</w:t>
      </w:r>
      <w:proofErr w:type="gramEnd"/>
      <w:r w:rsidRPr="00C74E4F">
        <w:rPr>
          <w:sz w:val="22"/>
          <w:szCs w:val="22"/>
        </w:rPr>
        <w:t>/п                                    А.И. Абоназиди</w:t>
      </w:r>
    </w:p>
    <w:p w:rsidR="007F3410" w:rsidRPr="00C74E4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C74E4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2A0D84" w:rsidRPr="00C74E4F" w:rsidRDefault="002A0D84">
      <w:pPr>
        <w:rPr>
          <w:sz w:val="22"/>
          <w:szCs w:val="22"/>
        </w:rPr>
      </w:pPr>
    </w:p>
    <w:sectPr w:rsidR="002A0D84" w:rsidRPr="00C74E4F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A7672"/>
    <w:rsid w:val="007B116A"/>
    <w:rsid w:val="007C5583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D51CB"/>
    <w:rsid w:val="00AD59E8"/>
    <w:rsid w:val="00AF7EC8"/>
    <w:rsid w:val="00B20A2F"/>
    <w:rsid w:val="00B243E8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160</cp:revision>
  <cp:lastPrinted>2021-09-29T04:18:00Z</cp:lastPrinted>
  <dcterms:created xsi:type="dcterms:W3CDTF">2021-02-18T13:48:00Z</dcterms:created>
  <dcterms:modified xsi:type="dcterms:W3CDTF">2022-01-28T13:15:00Z</dcterms:modified>
</cp:coreProperties>
</file>